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BC5913" w:rsidRDefault="00941B42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5913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BC5913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BC5913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BC591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3242F3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7C4CB0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687FB8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3242F3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BC5913" w:rsidRDefault="003242F3" w:rsidP="003242F3">
      <w:pPr>
        <w:rPr>
          <w:rFonts w:ascii="PT Astra Serif" w:hAnsi="PT Astra Serif"/>
          <w:sz w:val="28"/>
          <w:szCs w:val="28"/>
        </w:rPr>
      </w:pPr>
    </w:p>
    <w:p w:rsidR="00FA727A" w:rsidRPr="00BC5913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5913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</w:t>
      </w:r>
      <w:proofErr w:type="gramStart"/>
      <w:r w:rsidRPr="00BC5913">
        <w:rPr>
          <w:rFonts w:ascii="PT Astra Serif" w:hAnsi="PT Astra Serif"/>
          <w:b/>
          <w:bCs/>
          <w:color w:val="000000"/>
          <w:sz w:val="28"/>
          <w:szCs w:val="28"/>
        </w:rPr>
        <w:t>межбюджетных</w:t>
      </w:r>
      <w:proofErr w:type="gramEnd"/>
      <w:r w:rsidRPr="00BC5913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A85546" w:rsidRPr="00BC5913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5913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687FB8" w:rsidRPr="00BC5913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5913">
        <w:rPr>
          <w:rFonts w:ascii="PT Astra Serif" w:hAnsi="PT Astra Serif"/>
          <w:b/>
          <w:bCs/>
          <w:color w:val="000000"/>
          <w:sz w:val="28"/>
          <w:szCs w:val="28"/>
        </w:rPr>
        <w:t>на 2023 год и на плановый период 2024 и 2025 годов</w:t>
      </w:r>
    </w:p>
    <w:p w:rsidR="00BC5913" w:rsidRPr="00BC5913" w:rsidRDefault="00BC5913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84A24" w:rsidRDefault="00684A24" w:rsidP="00684A24">
      <w:pPr>
        <w:spacing w:line="220" w:lineRule="auto"/>
        <w:jc w:val="center"/>
        <w:rPr>
          <w:rFonts w:ascii="PT Astra Serif" w:hAnsi="PT Astra Serif"/>
          <w:sz w:val="28"/>
          <w:szCs w:val="28"/>
        </w:rPr>
      </w:pPr>
      <w:r w:rsidRPr="00E1250F">
        <w:rPr>
          <w:rFonts w:ascii="PT Astra Serif" w:hAnsi="PT Astra Serif"/>
          <w:sz w:val="28"/>
          <w:szCs w:val="28"/>
        </w:rPr>
        <w:t>(с изменениями от 26 января 2023 года № 1-ЗСО)</w:t>
      </w:r>
      <w:bookmarkStart w:id="0" w:name="_GoBack"/>
      <w:bookmarkEnd w:id="0"/>
    </w:p>
    <w:p w:rsidR="00687FB8" w:rsidRPr="00BC5913" w:rsidRDefault="00687FB8" w:rsidP="003242F3">
      <w:pPr>
        <w:rPr>
          <w:rFonts w:ascii="PT Astra Serif" w:hAnsi="PT Astra Serif"/>
          <w:color w:val="000000"/>
          <w:sz w:val="24"/>
          <w:szCs w:val="24"/>
        </w:rPr>
      </w:pPr>
    </w:p>
    <w:p w:rsidR="00687FB8" w:rsidRPr="00BC5913" w:rsidRDefault="00687FB8" w:rsidP="002B0B4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591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7FB8" w:rsidRPr="00BC5913" w:rsidTr="007770F2">
        <w:trPr>
          <w:tblHeader/>
        </w:trPr>
        <w:tc>
          <w:tcPr>
            <w:tcW w:w="4253" w:type="dxa"/>
          </w:tcPr>
          <w:p w:rsidR="00687FB8" w:rsidRPr="00BC5913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687FB8" w:rsidRPr="00BC5913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687FB8" w:rsidRPr="00BC5913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687FB8" w:rsidRPr="00BC5913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687FB8" w:rsidRPr="00BC5913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E57339" w:rsidRPr="00BC5913" w:rsidRDefault="00E57339" w:rsidP="00376CA3">
      <w:pPr>
        <w:jc w:val="center"/>
        <w:rPr>
          <w:rFonts w:ascii="PT Astra Serif" w:hAnsi="PT Astra Serif"/>
          <w:sz w:val="4"/>
          <w:szCs w:val="4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E57339" w:rsidRPr="00BC5913" w:rsidTr="00376CA3">
        <w:trPr>
          <w:tblHeader/>
        </w:trPr>
        <w:tc>
          <w:tcPr>
            <w:tcW w:w="4253" w:type="dxa"/>
            <w:vAlign w:val="center"/>
          </w:tcPr>
          <w:p w:rsidR="00E57339" w:rsidRPr="00BC5913" w:rsidRDefault="00E57339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F63"/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E57339" w:rsidRPr="00BC5913" w:rsidRDefault="00E57339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57339" w:rsidRPr="00BC5913" w:rsidRDefault="00E57339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7339" w:rsidRPr="00BC5913" w:rsidRDefault="00E57339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E57339" w:rsidRPr="00BC5913" w:rsidRDefault="00E57339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48278100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,9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36060818,7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34187662,2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17026438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,8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6405251,7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4531016,9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439294,1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 для достижения показателей результативности по обеспечению ра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сети учреждений культурно-досугового типа (создание и модерниз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40804,7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для создания «умной» спортивной площадки (в рамках д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56 4 17 U2531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объектов спортивной инфр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структуры спортивно-технологическим оборудованием (закупка и монтаж об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рудования для создания на сельских те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риториях малых спортивных площадок, монтируемых на открытых площадках или в закрытых помещениях, на которых возможно проводить тестирование нас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в соответствии с требованиями Всероссийского физкультурно-спортив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комплекса «Готов к труду и об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роне» (ГТО))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30230,3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205670,5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3938067,3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3357224,8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1972766,3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215600,0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142683,1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177043,4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расположе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рамках д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(за искл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100677" w:rsidRDefault="00100677" w:rsidP="0010067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Обеспечение условий для создания це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тров образования цифрового и гуман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тарного профилей (в рамках достижения соответствующих результатов федерал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проекта) (в части расходов на опл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функционир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вания центров образования естественно-научной и </w:t>
            </w:r>
            <w:proofErr w:type="gramStart"/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технологической</w:t>
            </w:r>
            <w:proofErr w:type="gramEnd"/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направле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ностей в общеобразовательных орган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зациях (в рамках достижения соотве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10067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ческой, творческой деятельности, з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нятий физической культурой и спо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417" w:type="dxa"/>
            <w:vAlign w:val="bottom"/>
          </w:tcPr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418" w:type="dxa"/>
            <w:vAlign w:val="bottom"/>
          </w:tcPr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7166684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100677" w:rsidRPr="00C23ED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4249363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1465979,3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2453419,5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2158507,5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2041466,6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Финансовое обеспечение реализации проекта по созданию, реконструкции и эксплуатации трамвайной сети и иного 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имущественного комплекса, технол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vAlign w:val="bottom"/>
          </w:tcPr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17" w:type="dxa"/>
            <w:vAlign w:val="bottom"/>
          </w:tcPr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</w:t>
            </w:r>
            <w:r w:rsidRPr="0044022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б</w:t>
            </w:r>
            <w:r w:rsidRPr="0044022C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ния и искусственных дорожных с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 местного значения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7200A0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7200A0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1476712,9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144405,1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2024 годы» (обустройство и во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становление воинских захоронений, 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находящихся в государственной (м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418" w:type="dxa"/>
            <w:vAlign w:val="bottom"/>
          </w:tcPr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351446,3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239336,4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171113,5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7200A0" w:rsidRDefault="00100677" w:rsidP="007200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24603187,9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24629205,5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24656819,0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536836,0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556595,3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577183,9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данам субсидий на оплату жилого п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23802239,2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23802239,2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23802239,2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7200A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муниципальных образовательных 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7200A0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образовател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деятельности муниципальных д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8" w:type="dxa"/>
            <w:vAlign w:val="bottom"/>
          </w:tcPr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7" w:type="dxa"/>
            <w:vAlign w:val="bottom"/>
          </w:tcPr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58710,9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58710,9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58710,9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109076,1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112889,4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117768,5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63099,3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7200A0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</w:t>
            </w:r>
            <w:proofErr w:type="gramEnd"/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18" w:type="dxa"/>
            <w:vAlign w:val="bottom"/>
          </w:tcPr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17" w:type="dxa"/>
            <w:vAlign w:val="bottom"/>
          </w:tcPr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200A0" w:rsidRDefault="007200A0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2142812,5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668066,9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659184,7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93136,0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70200,0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ванием тренировочных площадок п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313946,0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7200A0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перепрофил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руемых</w:t>
            </w:r>
            <w:proofErr w:type="spellEnd"/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 использование в общеобр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целях, а также строител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200A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733849,2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179924,1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00677" w:rsidRPr="00BC5913" w:rsidTr="00376CA3">
        <w:tc>
          <w:tcPr>
            <w:tcW w:w="425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418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100677" w:rsidRPr="0044022C" w:rsidRDefault="00100677" w:rsidP="0010067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022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100677" w:rsidRDefault="00100677"/>
    <w:p w:rsidR="00BC5913" w:rsidRPr="00BC5913" w:rsidRDefault="00BC5913">
      <w:pPr>
        <w:rPr>
          <w:rFonts w:ascii="PT Astra Serif" w:hAnsi="PT Astra Serif"/>
        </w:rPr>
      </w:pPr>
    </w:p>
    <w:p w:rsidR="002B0B44" w:rsidRPr="00BC5913" w:rsidRDefault="002B0B44" w:rsidP="00A85546">
      <w:pPr>
        <w:suppressAutoHyphens/>
        <w:rPr>
          <w:rFonts w:ascii="PT Astra Serif" w:hAnsi="PT Astra Serif"/>
          <w:sz w:val="16"/>
          <w:szCs w:val="28"/>
        </w:rPr>
      </w:pPr>
    </w:p>
    <w:p w:rsidR="00BC5913" w:rsidRPr="00BC5913" w:rsidRDefault="00BC5913">
      <w:pPr>
        <w:suppressAutoHyphens/>
        <w:rPr>
          <w:rFonts w:ascii="PT Astra Serif" w:hAnsi="PT Astra Serif"/>
          <w:sz w:val="16"/>
          <w:szCs w:val="28"/>
        </w:rPr>
      </w:pPr>
    </w:p>
    <w:sectPr w:rsidR="00BC5913" w:rsidRPr="00BC5913" w:rsidSect="002B0B44">
      <w:headerReference w:type="default" r:id="rId10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4D" w:rsidRDefault="0060724D" w:rsidP="004C020B">
      <w:r>
        <w:separator/>
      </w:r>
    </w:p>
  </w:endnote>
  <w:endnote w:type="continuationSeparator" w:id="0">
    <w:p w:rsidR="0060724D" w:rsidRDefault="0060724D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4D" w:rsidRDefault="0060724D" w:rsidP="004C020B">
      <w:r>
        <w:separator/>
      </w:r>
    </w:p>
  </w:footnote>
  <w:footnote w:type="continuationSeparator" w:id="0">
    <w:p w:rsidR="0060724D" w:rsidRDefault="0060724D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0724D" w:rsidRPr="00E57339" w:rsidRDefault="0060724D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E1250F">
          <w:rPr>
            <w:rFonts w:ascii="PT Astra Serif" w:hAnsi="PT Astra Serif"/>
            <w:noProof/>
            <w:sz w:val="24"/>
            <w:szCs w:val="24"/>
          </w:rPr>
          <w:t>6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60724D" w:rsidRDefault="006072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hdrShapeDefaults>
    <o:shapedefaults v:ext="edit" spidmax="346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303A5"/>
    <w:rsid w:val="00037708"/>
    <w:rsid w:val="000634FC"/>
    <w:rsid w:val="00071FB5"/>
    <w:rsid w:val="0008203F"/>
    <w:rsid w:val="000824B2"/>
    <w:rsid w:val="00083BE1"/>
    <w:rsid w:val="000A3B6A"/>
    <w:rsid w:val="000A7155"/>
    <w:rsid w:val="000B64FF"/>
    <w:rsid w:val="000E2C76"/>
    <w:rsid w:val="00100677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A7DBD"/>
    <w:rsid w:val="002B0B44"/>
    <w:rsid w:val="002B3AE8"/>
    <w:rsid w:val="002D23B9"/>
    <w:rsid w:val="002E1175"/>
    <w:rsid w:val="002F4D72"/>
    <w:rsid w:val="00302A0A"/>
    <w:rsid w:val="0031081D"/>
    <w:rsid w:val="003117C8"/>
    <w:rsid w:val="003242F3"/>
    <w:rsid w:val="00334823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435A5"/>
    <w:rsid w:val="00454383"/>
    <w:rsid w:val="00490364"/>
    <w:rsid w:val="00494162"/>
    <w:rsid w:val="004956D6"/>
    <w:rsid w:val="004A6A39"/>
    <w:rsid w:val="004B77D4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4A24"/>
    <w:rsid w:val="00687FB8"/>
    <w:rsid w:val="0069637B"/>
    <w:rsid w:val="006A5A07"/>
    <w:rsid w:val="006A7813"/>
    <w:rsid w:val="006B1E97"/>
    <w:rsid w:val="006F2E95"/>
    <w:rsid w:val="00703722"/>
    <w:rsid w:val="00707D1F"/>
    <w:rsid w:val="007200A0"/>
    <w:rsid w:val="007350B0"/>
    <w:rsid w:val="00764EF3"/>
    <w:rsid w:val="00774A80"/>
    <w:rsid w:val="0078174D"/>
    <w:rsid w:val="007A162C"/>
    <w:rsid w:val="007A163A"/>
    <w:rsid w:val="007C4CB0"/>
    <w:rsid w:val="007E3C6D"/>
    <w:rsid w:val="007F2201"/>
    <w:rsid w:val="007F3A2E"/>
    <w:rsid w:val="00800DB7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6936"/>
    <w:rsid w:val="00984E16"/>
    <w:rsid w:val="009A0BA0"/>
    <w:rsid w:val="009B1B0B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36987"/>
    <w:rsid w:val="00A476FF"/>
    <w:rsid w:val="00A5424E"/>
    <w:rsid w:val="00A551F7"/>
    <w:rsid w:val="00A56427"/>
    <w:rsid w:val="00A60AE0"/>
    <w:rsid w:val="00A725A3"/>
    <w:rsid w:val="00A85546"/>
    <w:rsid w:val="00A94F08"/>
    <w:rsid w:val="00AA2346"/>
    <w:rsid w:val="00AA7DC9"/>
    <w:rsid w:val="00AB5130"/>
    <w:rsid w:val="00AC5263"/>
    <w:rsid w:val="00AC6EDD"/>
    <w:rsid w:val="00AE5BC1"/>
    <w:rsid w:val="00AF262A"/>
    <w:rsid w:val="00AF5A74"/>
    <w:rsid w:val="00AF67AE"/>
    <w:rsid w:val="00B00CCC"/>
    <w:rsid w:val="00B3164A"/>
    <w:rsid w:val="00B45164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74BB"/>
    <w:rsid w:val="00BC5913"/>
    <w:rsid w:val="00BF0A33"/>
    <w:rsid w:val="00BF3BC4"/>
    <w:rsid w:val="00C061BC"/>
    <w:rsid w:val="00C16D4E"/>
    <w:rsid w:val="00C343FC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8573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1250F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A727A"/>
    <w:rsid w:val="00FB235B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6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25D19-D2C2-44CD-9519-C728FCBC2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12</Pages>
  <Words>3533</Words>
  <Characters>20140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12</cp:revision>
  <cp:lastPrinted>2022-11-29T08:02:00Z</cp:lastPrinted>
  <dcterms:created xsi:type="dcterms:W3CDTF">2022-11-22T06:21:00Z</dcterms:created>
  <dcterms:modified xsi:type="dcterms:W3CDTF">2023-01-30T10:46:00Z</dcterms:modified>
</cp:coreProperties>
</file>